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5EC1" w:rsidRDefault="00295EC1" w:rsidP="00295EC1">
      <w:pPr>
        <w:jc w:val="center"/>
        <w:rPr>
          <w:b/>
          <w:bCs/>
          <w:sz w:val="28"/>
          <w:szCs w:val="28"/>
          <w:lang w:val="ru-RU"/>
        </w:rPr>
      </w:pPr>
      <w:r w:rsidRPr="00791F4D">
        <w:rPr>
          <w:b/>
          <w:bCs/>
          <w:sz w:val="28"/>
          <w:szCs w:val="28"/>
          <w:lang w:val="ru-RU"/>
        </w:rPr>
        <w:t>П</w:t>
      </w:r>
      <w:r w:rsidRPr="005963FD">
        <w:rPr>
          <w:b/>
          <w:bCs/>
          <w:sz w:val="28"/>
          <w:szCs w:val="28"/>
          <w:lang w:val="ru-RU"/>
        </w:rPr>
        <w:t>ЕДАГОГИЧЕСК</w:t>
      </w:r>
      <w:r w:rsidRPr="00791F4D">
        <w:rPr>
          <w:b/>
          <w:bCs/>
          <w:sz w:val="28"/>
          <w:szCs w:val="28"/>
          <w:lang w:val="ru-RU"/>
        </w:rPr>
        <w:t>ИЙ</w:t>
      </w:r>
      <w:r w:rsidRPr="005963FD">
        <w:rPr>
          <w:b/>
          <w:bCs/>
          <w:sz w:val="28"/>
          <w:szCs w:val="28"/>
          <w:lang w:val="ru-RU"/>
        </w:rPr>
        <w:t xml:space="preserve"> КЕЙС</w:t>
      </w:r>
    </w:p>
    <w:p w:rsidR="00295EC1" w:rsidRPr="00295EC1" w:rsidRDefault="00295EC1" w:rsidP="00295EC1">
      <w:pPr>
        <w:jc w:val="center"/>
        <w:rPr>
          <w:sz w:val="28"/>
          <w:szCs w:val="28"/>
          <w:lang w:val="ru-RU"/>
        </w:rPr>
      </w:pPr>
      <w:proofErr w:type="gramStart"/>
      <w:r w:rsidRPr="00295EC1">
        <w:rPr>
          <w:bCs/>
          <w:sz w:val="28"/>
          <w:szCs w:val="28"/>
          <w:lang w:val="ru-RU"/>
        </w:rPr>
        <w:t>к</w:t>
      </w:r>
      <w:proofErr w:type="gramEnd"/>
      <w:r w:rsidRPr="00295EC1">
        <w:rPr>
          <w:bCs/>
          <w:sz w:val="28"/>
          <w:szCs w:val="28"/>
          <w:lang w:val="ru-RU"/>
        </w:rPr>
        <w:t xml:space="preserve"> мероприятию</w:t>
      </w:r>
    </w:p>
    <w:p w:rsidR="00295EC1" w:rsidRPr="00295EC1" w:rsidRDefault="00295EC1" w:rsidP="00295EC1">
      <w:pPr>
        <w:jc w:val="center"/>
        <w:rPr>
          <w:sz w:val="28"/>
          <w:szCs w:val="28"/>
          <w:lang w:val="ru-RU"/>
        </w:rPr>
      </w:pPr>
      <w:proofErr w:type="gramStart"/>
      <w:r w:rsidRPr="00295EC1">
        <w:rPr>
          <w:sz w:val="28"/>
          <w:szCs w:val="28"/>
          <w:lang w:val="ru-RU"/>
        </w:rPr>
        <w:t>по</w:t>
      </w:r>
      <w:proofErr w:type="gramEnd"/>
      <w:r w:rsidRPr="00295EC1">
        <w:rPr>
          <w:sz w:val="28"/>
          <w:szCs w:val="28"/>
          <w:lang w:val="ru-RU"/>
        </w:rPr>
        <w:t xml:space="preserve"> правилам дорожного движения</w:t>
      </w:r>
    </w:p>
    <w:p w:rsidR="00295EC1" w:rsidRPr="00AF5B60" w:rsidRDefault="00295EC1" w:rsidP="00295EC1">
      <w:pPr>
        <w:jc w:val="center"/>
        <w:rPr>
          <w:b/>
          <w:sz w:val="28"/>
          <w:szCs w:val="28"/>
          <w:lang w:val="ru-RU"/>
        </w:rPr>
      </w:pPr>
      <w:r w:rsidRPr="00295EC1">
        <w:rPr>
          <w:b/>
          <w:sz w:val="28"/>
          <w:szCs w:val="28"/>
          <w:lang w:val="ru-RU"/>
        </w:rPr>
        <w:t xml:space="preserve">«ЧТО? </w:t>
      </w:r>
      <w:r w:rsidRPr="00AF5B60">
        <w:rPr>
          <w:b/>
          <w:sz w:val="28"/>
          <w:szCs w:val="28"/>
          <w:lang w:val="ru-RU"/>
        </w:rPr>
        <w:t>ГДЕ? КОГДА?»</w:t>
      </w:r>
    </w:p>
    <w:p w:rsidR="00295EC1" w:rsidRDefault="00295EC1" w:rsidP="00295EC1">
      <w:pPr>
        <w:jc w:val="center"/>
        <w:rPr>
          <w:sz w:val="28"/>
          <w:szCs w:val="28"/>
          <w:lang w:val="ru-RU"/>
        </w:rPr>
      </w:pPr>
      <w:proofErr w:type="gramStart"/>
      <w:r>
        <w:rPr>
          <w:sz w:val="28"/>
          <w:szCs w:val="28"/>
          <w:lang w:val="ru-RU"/>
        </w:rPr>
        <w:t>д</w:t>
      </w:r>
      <w:r w:rsidRPr="00295EC1">
        <w:rPr>
          <w:sz w:val="28"/>
          <w:szCs w:val="28"/>
          <w:lang w:val="ru-RU"/>
        </w:rPr>
        <w:t>ля</w:t>
      </w:r>
      <w:proofErr w:type="gramEnd"/>
      <w:r w:rsidRPr="00295EC1">
        <w:rPr>
          <w:sz w:val="28"/>
          <w:szCs w:val="28"/>
          <w:lang w:val="ru-RU"/>
        </w:rPr>
        <w:t xml:space="preserve"> </w:t>
      </w:r>
      <w:r w:rsidR="00AF5B60">
        <w:rPr>
          <w:sz w:val="28"/>
          <w:szCs w:val="28"/>
          <w:lang w:val="ru-RU"/>
        </w:rPr>
        <w:t xml:space="preserve">начальных </w:t>
      </w:r>
      <w:r w:rsidRPr="00295EC1">
        <w:rPr>
          <w:sz w:val="28"/>
          <w:szCs w:val="28"/>
          <w:lang w:val="ru-RU"/>
        </w:rPr>
        <w:t>классов</w:t>
      </w:r>
    </w:p>
    <w:p w:rsidR="00AF5B60" w:rsidRPr="00AF5B60" w:rsidRDefault="00AF5B60" w:rsidP="00AF5B60">
      <w:pPr>
        <w:shd w:val="clear" w:color="auto" w:fill="FFFFFF"/>
        <w:spacing w:after="225" w:line="288" w:lineRule="auto"/>
        <w:ind w:left="0" w:firstLine="0"/>
        <w:rPr>
          <w:color w:val="212529"/>
          <w:sz w:val="28"/>
          <w:szCs w:val="28"/>
          <w:lang w:val="ru-RU" w:eastAsia="ru-RU"/>
        </w:rPr>
      </w:pPr>
      <w:r w:rsidRPr="00AF5B60">
        <w:rPr>
          <w:color w:val="212529"/>
          <w:sz w:val="28"/>
          <w:szCs w:val="28"/>
          <w:lang w:val="ru-RU" w:eastAsia="ru-RU"/>
        </w:rPr>
        <w:t>С самого начала</w:t>
      </w:r>
      <w:r w:rsidRPr="00AF5B60">
        <w:rPr>
          <w:color w:val="212529"/>
          <w:sz w:val="28"/>
          <w:szCs w:val="28"/>
          <w:lang w:val="ru-RU" w:eastAsia="ru-RU"/>
        </w:rPr>
        <w:t xml:space="preserve"> учебного года совсем близко, а значит, школьникам предстоит самостоятельно ходить на уроки, дополнительные занятия и возвращаться после них домой. Чтобы дети соблюдали правила дорожного движения, могли быстро сориентироваться в любой ситуации и с</w:t>
      </w:r>
      <w:r w:rsidRPr="00AF5B60">
        <w:rPr>
          <w:color w:val="212529"/>
          <w:sz w:val="28"/>
          <w:szCs w:val="28"/>
          <w:lang w:val="ru-RU" w:eastAsia="ru-RU"/>
        </w:rPr>
        <w:t xml:space="preserve">ледили за своей безопасностью, </w:t>
      </w:r>
      <w:r w:rsidRPr="00AF5B60">
        <w:rPr>
          <w:color w:val="212529"/>
          <w:sz w:val="28"/>
          <w:szCs w:val="28"/>
          <w:lang w:val="ru-RU" w:eastAsia="ru-RU"/>
        </w:rPr>
        <w:t>необходимо повторить с ними ПДД.</w:t>
      </w:r>
    </w:p>
    <w:p w:rsidR="00AF5B60" w:rsidRPr="00AF5B60" w:rsidRDefault="00AF5B60" w:rsidP="00AF5B60">
      <w:pPr>
        <w:shd w:val="clear" w:color="auto" w:fill="FFFFFF"/>
        <w:spacing w:after="0" w:line="288" w:lineRule="auto"/>
        <w:ind w:left="0" w:firstLine="0"/>
        <w:rPr>
          <w:color w:val="212529"/>
          <w:sz w:val="28"/>
          <w:szCs w:val="28"/>
          <w:lang w:val="ru-RU" w:eastAsia="ru-RU"/>
        </w:rPr>
      </w:pPr>
      <w:r w:rsidRPr="00AF5B60">
        <w:rPr>
          <w:color w:val="212529"/>
          <w:sz w:val="28"/>
          <w:szCs w:val="28"/>
          <w:lang w:val="ru-RU" w:eastAsia="ru-RU"/>
        </w:rPr>
        <w:t xml:space="preserve">Умение добраться до учебного заведения и вернуться обратно домой с соблюдением правил безопасности – сложный навык, который требует предварительного обучения. Поэтому </w:t>
      </w:r>
      <w:r w:rsidRPr="00AF5B60">
        <w:rPr>
          <w:color w:val="212529"/>
          <w:sz w:val="28"/>
          <w:szCs w:val="28"/>
          <w:lang w:val="ru-RU" w:eastAsia="ru-RU"/>
        </w:rPr>
        <w:t xml:space="preserve">мы с учащимися начальных классов учимся правильно идти по дороге при не имении тротуаров и </w:t>
      </w:r>
      <w:r w:rsidRPr="00AF5B60">
        <w:rPr>
          <w:color w:val="212529"/>
          <w:sz w:val="28"/>
          <w:szCs w:val="28"/>
          <w:lang w:val="ru-RU" w:eastAsia="ru-RU"/>
        </w:rPr>
        <w:t>придерживаться простых правил во время подготовки ребёнка к самостоятельным походам в школу и домой.</w:t>
      </w:r>
    </w:p>
    <w:p w:rsidR="00AF5B60" w:rsidRPr="00AF5B60" w:rsidRDefault="00AF5B60" w:rsidP="00AF5B60">
      <w:pPr>
        <w:numPr>
          <w:ilvl w:val="0"/>
          <w:numId w:val="2"/>
        </w:numPr>
        <w:shd w:val="clear" w:color="auto" w:fill="FFFFFF"/>
        <w:spacing w:after="0" w:line="288" w:lineRule="auto"/>
        <w:ind w:left="1350" w:right="900"/>
        <w:rPr>
          <w:color w:val="212529"/>
          <w:sz w:val="28"/>
          <w:szCs w:val="28"/>
          <w:lang w:val="ru-RU" w:eastAsia="ru-RU"/>
        </w:rPr>
      </w:pPr>
      <w:r w:rsidRPr="00AF5B60">
        <w:rPr>
          <w:b/>
          <w:bCs/>
          <w:color w:val="212529"/>
          <w:sz w:val="28"/>
          <w:szCs w:val="28"/>
          <w:bdr w:val="none" w:sz="0" w:space="0" w:color="auto" w:frame="1"/>
          <w:lang w:val="ru-RU" w:eastAsia="ru-RU"/>
        </w:rPr>
        <w:t>Вместе с ребёнком составить безопасный маршрут от дома до школы и обратно</w:t>
      </w:r>
      <w:r w:rsidRPr="00AF5B60">
        <w:rPr>
          <w:color w:val="212529"/>
          <w:sz w:val="28"/>
          <w:szCs w:val="28"/>
          <w:lang w:val="ru-RU" w:eastAsia="ru-RU"/>
        </w:rPr>
        <w:t>. Важно пройти вместе с ребёнком по безопасному маршруту и обсудить места, которые требуют особого внимания. Стоит обозначить, почему этот маршрут безопасный, и подробно рассказать про тот, которого лучше избегать.</w:t>
      </w:r>
    </w:p>
    <w:p w:rsidR="00AF5B60" w:rsidRPr="00AF5B60" w:rsidRDefault="00AF5B60" w:rsidP="00AF5B60">
      <w:pPr>
        <w:numPr>
          <w:ilvl w:val="0"/>
          <w:numId w:val="2"/>
        </w:numPr>
        <w:shd w:val="clear" w:color="auto" w:fill="FFFFFF"/>
        <w:spacing w:after="0" w:line="288" w:lineRule="auto"/>
        <w:ind w:left="1350" w:right="900"/>
        <w:rPr>
          <w:color w:val="212529"/>
          <w:sz w:val="28"/>
          <w:szCs w:val="28"/>
          <w:lang w:val="ru-RU" w:eastAsia="ru-RU"/>
        </w:rPr>
      </w:pPr>
      <w:r w:rsidRPr="00AF5B60">
        <w:rPr>
          <w:b/>
          <w:bCs/>
          <w:color w:val="212529"/>
          <w:sz w:val="28"/>
          <w:szCs w:val="28"/>
          <w:bdr w:val="none" w:sz="0" w:space="0" w:color="auto" w:frame="1"/>
          <w:lang w:val="ru-RU" w:eastAsia="ru-RU"/>
        </w:rPr>
        <w:t>Повторно обсудить, как вести себя в местах, требующих повышенного внимания. </w:t>
      </w:r>
      <w:r w:rsidRPr="00AF5B60">
        <w:rPr>
          <w:color w:val="212529"/>
          <w:sz w:val="28"/>
          <w:szCs w:val="28"/>
          <w:lang w:val="ru-RU" w:eastAsia="ru-RU"/>
        </w:rPr>
        <w:t xml:space="preserve"> С</w:t>
      </w:r>
      <w:r w:rsidRPr="00AF5B60">
        <w:rPr>
          <w:color w:val="212529"/>
          <w:sz w:val="28"/>
          <w:szCs w:val="28"/>
          <w:lang w:val="ru-RU" w:eastAsia="ru-RU"/>
        </w:rPr>
        <w:t>оставить схему с пояснениями к ней. Игровой формат позволит заинтересовать юного пешехода изучением правил дорожного движения. Например, если один из переходов по пути не регулируется светофором, то в описание маршрута вносятся слова: «Когда приближается грузовик или автобус, сзади него может быть не видна другая машина! Машину лучше пропустить и, пропустив её, подождать, пока она отъедет подальше. Ведь когда она близко, за ней могут быть не видны встречные машины».</w:t>
      </w:r>
    </w:p>
    <w:p w:rsidR="00AF5B60" w:rsidRPr="00AF5B60" w:rsidRDefault="00AF5B60" w:rsidP="00AF5B60">
      <w:pPr>
        <w:numPr>
          <w:ilvl w:val="0"/>
          <w:numId w:val="2"/>
        </w:numPr>
        <w:shd w:val="clear" w:color="auto" w:fill="FFFFFF"/>
        <w:spacing w:after="0" w:line="288" w:lineRule="auto"/>
        <w:ind w:left="1350" w:right="900"/>
        <w:rPr>
          <w:color w:val="212529"/>
          <w:sz w:val="28"/>
          <w:szCs w:val="28"/>
          <w:lang w:val="ru-RU" w:eastAsia="ru-RU"/>
        </w:rPr>
      </w:pPr>
      <w:r w:rsidRPr="00AF5B60">
        <w:rPr>
          <w:b/>
          <w:bCs/>
          <w:color w:val="212529"/>
          <w:sz w:val="28"/>
          <w:szCs w:val="28"/>
          <w:bdr w:val="none" w:sz="0" w:space="0" w:color="auto" w:frame="1"/>
          <w:lang w:val="ru-RU" w:eastAsia="ru-RU"/>
        </w:rPr>
        <w:t>Повторно пройти маршрут вместе с ребёнком. </w:t>
      </w:r>
      <w:r w:rsidRPr="00AF5B60">
        <w:rPr>
          <w:color w:val="212529"/>
          <w:sz w:val="28"/>
          <w:szCs w:val="28"/>
          <w:lang w:val="ru-RU" w:eastAsia="ru-RU"/>
        </w:rPr>
        <w:t>Можно поменяться местами и представить, будто ребёнок ведёт вас в школу и объяснят, как лучше себя вести на дороге.</w:t>
      </w:r>
    </w:p>
    <w:p w:rsidR="00AF5B60" w:rsidRPr="00AF5B60" w:rsidRDefault="00AF5B60" w:rsidP="00AF5B60">
      <w:pPr>
        <w:numPr>
          <w:ilvl w:val="0"/>
          <w:numId w:val="2"/>
        </w:numPr>
        <w:shd w:val="clear" w:color="auto" w:fill="FFFFFF"/>
        <w:spacing w:after="0" w:line="288" w:lineRule="auto"/>
        <w:ind w:left="1350" w:right="900"/>
        <w:rPr>
          <w:color w:val="212529"/>
          <w:sz w:val="28"/>
          <w:szCs w:val="28"/>
          <w:lang w:val="ru-RU" w:eastAsia="ru-RU"/>
        </w:rPr>
      </w:pPr>
      <w:r w:rsidRPr="00AF5B60">
        <w:rPr>
          <w:b/>
          <w:bCs/>
          <w:color w:val="212529"/>
          <w:sz w:val="28"/>
          <w:szCs w:val="28"/>
          <w:bdr w:val="none" w:sz="0" w:space="0" w:color="auto" w:frame="1"/>
          <w:lang w:val="ru-RU" w:eastAsia="ru-RU"/>
        </w:rPr>
        <w:lastRenderedPageBreak/>
        <w:t>Регулярная тренировка внимания ребёнка на улице.</w:t>
      </w:r>
      <w:r w:rsidRPr="00AF5B60">
        <w:rPr>
          <w:color w:val="212529"/>
          <w:sz w:val="28"/>
          <w:szCs w:val="28"/>
          <w:lang w:val="ru-RU" w:eastAsia="ru-RU"/>
        </w:rPr>
        <w:t> Это можно делать в игровой форме, превращая знания по БДД в навыки безопасного поведения.</w:t>
      </w:r>
    </w:p>
    <w:p w:rsidR="00AF5B60" w:rsidRPr="00AF5B60" w:rsidRDefault="00AF5B60" w:rsidP="00AF5B60">
      <w:pPr>
        <w:numPr>
          <w:ilvl w:val="0"/>
          <w:numId w:val="2"/>
        </w:numPr>
        <w:shd w:val="clear" w:color="auto" w:fill="FFFFFF"/>
        <w:spacing w:after="0" w:line="288" w:lineRule="auto"/>
        <w:ind w:left="1350" w:right="900"/>
        <w:rPr>
          <w:color w:val="212529"/>
          <w:sz w:val="28"/>
          <w:szCs w:val="28"/>
          <w:lang w:val="ru-RU" w:eastAsia="ru-RU"/>
        </w:rPr>
      </w:pPr>
      <w:r w:rsidRPr="00AF5B60">
        <w:rPr>
          <w:b/>
          <w:bCs/>
          <w:color w:val="212529"/>
          <w:sz w:val="28"/>
          <w:szCs w:val="28"/>
          <w:bdr w:val="none" w:sz="0" w:space="0" w:color="auto" w:frame="1"/>
          <w:lang w:val="ru-RU" w:eastAsia="ru-RU"/>
        </w:rPr>
        <w:t>Повторение с детьми правил дорожного движения перед началом учебного года. </w:t>
      </w:r>
      <w:r w:rsidRPr="00AF5B60">
        <w:rPr>
          <w:color w:val="212529"/>
          <w:sz w:val="28"/>
          <w:szCs w:val="28"/>
          <w:lang w:val="ru-RU" w:eastAsia="ru-RU"/>
        </w:rPr>
        <w:t>Даже если ребёнок уже подросток, такое повторение поможет сделать путь до школы и обратно более безопасным.</w:t>
      </w:r>
    </w:p>
    <w:p w:rsidR="00AF5B60" w:rsidRPr="00AF5B60" w:rsidRDefault="00AF5B60" w:rsidP="00AF5B60">
      <w:pPr>
        <w:shd w:val="clear" w:color="auto" w:fill="FFFFFF"/>
        <w:spacing w:after="0" w:line="288" w:lineRule="auto"/>
        <w:ind w:left="1350" w:right="900" w:firstLine="0"/>
        <w:rPr>
          <w:color w:val="212529"/>
          <w:sz w:val="28"/>
          <w:szCs w:val="28"/>
          <w:lang w:val="ru-RU" w:eastAsia="ru-RU"/>
        </w:rPr>
      </w:pPr>
    </w:p>
    <w:p w:rsidR="00AF5B60" w:rsidRPr="00AF5B60" w:rsidRDefault="00AF5B60" w:rsidP="009A1044">
      <w:pPr>
        <w:shd w:val="clear" w:color="auto" w:fill="FFFFFF"/>
        <w:spacing w:after="0" w:line="288" w:lineRule="auto"/>
        <w:ind w:left="0" w:firstLine="0"/>
        <w:rPr>
          <w:color w:val="212529"/>
          <w:sz w:val="28"/>
          <w:szCs w:val="28"/>
          <w:lang w:val="ru-RU" w:eastAsia="ru-RU"/>
        </w:rPr>
      </w:pPr>
      <w:r w:rsidRPr="00AF5B60">
        <w:rPr>
          <w:b/>
          <w:bCs/>
          <w:color w:val="212529"/>
          <w:sz w:val="28"/>
          <w:szCs w:val="28"/>
          <w:bdr w:val="none" w:sz="0" w:space="0" w:color="auto" w:frame="1"/>
          <w:lang w:val="ru-RU" w:eastAsia="ru-RU"/>
        </w:rPr>
        <w:t>Правила безопасности для детей</w:t>
      </w:r>
    </w:p>
    <w:p w:rsidR="00AF5B60" w:rsidRPr="00AF5B60" w:rsidRDefault="00AF5B60" w:rsidP="009A1044">
      <w:pPr>
        <w:numPr>
          <w:ilvl w:val="0"/>
          <w:numId w:val="7"/>
        </w:numPr>
        <w:shd w:val="clear" w:color="auto" w:fill="FFFFFF"/>
        <w:spacing w:after="0" w:line="288" w:lineRule="auto"/>
        <w:ind w:left="900"/>
        <w:rPr>
          <w:color w:val="212529"/>
          <w:sz w:val="28"/>
          <w:szCs w:val="28"/>
          <w:lang w:val="ru-RU" w:eastAsia="ru-RU"/>
        </w:rPr>
      </w:pPr>
      <w:r w:rsidRPr="00AF5B60">
        <w:rPr>
          <w:b/>
          <w:bCs/>
          <w:color w:val="212529"/>
          <w:sz w:val="28"/>
          <w:szCs w:val="28"/>
          <w:bdr w:val="none" w:sz="0" w:space="0" w:color="auto" w:frame="1"/>
          <w:lang w:val="ru-RU" w:eastAsia="ru-RU"/>
        </w:rPr>
        <w:t>Какие ещё правила нужно соблюдать для безопасности в пути?</w:t>
      </w:r>
    </w:p>
    <w:p w:rsidR="00AF5B60" w:rsidRPr="00AF5B60" w:rsidRDefault="00AF5B60" w:rsidP="009A1044">
      <w:pPr>
        <w:shd w:val="clear" w:color="auto" w:fill="FFFFFF"/>
        <w:spacing w:after="225" w:line="288" w:lineRule="auto"/>
        <w:ind w:left="0" w:firstLine="0"/>
        <w:rPr>
          <w:color w:val="212529"/>
          <w:sz w:val="28"/>
          <w:szCs w:val="28"/>
          <w:lang w:val="ru-RU" w:eastAsia="ru-RU"/>
        </w:rPr>
      </w:pPr>
      <w:r w:rsidRPr="00AF5B60">
        <w:rPr>
          <w:color w:val="212529"/>
          <w:sz w:val="28"/>
          <w:szCs w:val="28"/>
          <w:lang w:val="ru-RU" w:eastAsia="ru-RU"/>
        </w:rPr>
        <w:t>Родителям и ребёнку следует вместе выбирать самый безопасный маршрут от дома до школы. Когда ребёнок идёт в школу вместе с взрослыми, необходимо вспоминать по пути обо всех местах, требующих особого внимания. Если ребёнок или подросток ходит в школу один, без сопровождения, ему следует сообщать родителям, что он пришёл в школу или выходит из неё, отправляясь домой. Так взрослые будут знать, что школьник благополучно добрался до места.</w:t>
      </w:r>
    </w:p>
    <w:p w:rsidR="00AF5B60" w:rsidRPr="00295EC1" w:rsidRDefault="00AF5B60" w:rsidP="009A1044">
      <w:pPr>
        <w:spacing w:line="288" w:lineRule="auto"/>
        <w:ind w:firstLine="709"/>
        <w:rPr>
          <w:sz w:val="28"/>
          <w:szCs w:val="28"/>
          <w:lang w:val="ru-RU"/>
        </w:rPr>
      </w:pPr>
    </w:p>
    <w:p w:rsidR="00295EC1" w:rsidRPr="009A1044" w:rsidRDefault="00AF5B60" w:rsidP="009A1044">
      <w:pPr>
        <w:spacing w:line="288" w:lineRule="auto"/>
        <w:ind w:firstLine="709"/>
        <w:rPr>
          <w:sz w:val="28"/>
          <w:szCs w:val="28"/>
          <w:lang w:val="ru-RU"/>
        </w:rPr>
      </w:pPr>
      <w:r w:rsidRPr="009A1044">
        <w:rPr>
          <w:sz w:val="28"/>
          <w:szCs w:val="28"/>
          <w:lang w:val="ru-RU"/>
        </w:rPr>
        <w:t xml:space="preserve">Мероприятие </w:t>
      </w:r>
      <w:r w:rsidRPr="009A1044">
        <w:rPr>
          <w:b/>
          <w:sz w:val="28"/>
          <w:szCs w:val="28"/>
          <w:lang w:val="ru-RU"/>
        </w:rPr>
        <w:t>«ЧТО? ГДЕ? КОГДА?»</w:t>
      </w:r>
      <w:r w:rsidRPr="009A1044">
        <w:rPr>
          <w:sz w:val="28"/>
          <w:szCs w:val="28"/>
          <w:lang w:val="ru-RU"/>
        </w:rPr>
        <w:t xml:space="preserve"> помогает в обучении учащихся правилам ПДД.</w:t>
      </w:r>
    </w:p>
    <w:p w:rsidR="00295EC1" w:rsidRPr="008B794D" w:rsidRDefault="00295EC1" w:rsidP="009A1044">
      <w:pPr>
        <w:pStyle w:val="Default"/>
        <w:spacing w:line="288" w:lineRule="auto"/>
        <w:jc w:val="both"/>
        <w:rPr>
          <w:sz w:val="28"/>
          <w:szCs w:val="28"/>
        </w:rPr>
      </w:pPr>
      <w:r w:rsidRPr="005F5F29">
        <w:rPr>
          <w:sz w:val="28"/>
          <w:szCs w:val="28"/>
        </w:rPr>
        <w:t>1.Роль и место мероприятия «</w:t>
      </w:r>
      <w:r>
        <w:rPr>
          <w:sz w:val="28"/>
          <w:szCs w:val="28"/>
        </w:rPr>
        <w:t>Что? Где? Когда?</w:t>
      </w:r>
      <w:r w:rsidRPr="005F5F29">
        <w:rPr>
          <w:sz w:val="28"/>
          <w:szCs w:val="28"/>
        </w:rPr>
        <w:t xml:space="preserve">»: </w:t>
      </w:r>
      <w:r w:rsidRPr="008B794D">
        <w:rPr>
          <w:sz w:val="28"/>
          <w:szCs w:val="28"/>
        </w:rPr>
        <w:t>Обучение младших школьников основам ПДД играет большую роль.</w:t>
      </w:r>
    </w:p>
    <w:p w:rsidR="00295EC1" w:rsidRPr="008B794D" w:rsidRDefault="00295EC1" w:rsidP="009A1044">
      <w:pPr>
        <w:pStyle w:val="Default"/>
        <w:spacing w:line="288" w:lineRule="auto"/>
        <w:jc w:val="both"/>
        <w:rPr>
          <w:sz w:val="28"/>
          <w:szCs w:val="28"/>
        </w:rPr>
      </w:pPr>
      <w:r w:rsidRPr="008B794D">
        <w:rPr>
          <w:sz w:val="28"/>
          <w:szCs w:val="28"/>
        </w:rPr>
        <w:t>Процесс усвоения знаний состоит не в механическом заучивании ПДД, а в формировании познавательного интереса, направленного на понимание опасности дорожной ситуации, последствий неправильного поведения на дороге, обучении навыкам безопасного поведения, воспитании таких личностных качеств, как внимательность, дисциплинированность, наблюдательность, аккуратность, осторожность, бдительность, самостоятельность и т.д.</w:t>
      </w:r>
    </w:p>
    <w:p w:rsidR="00295EC1" w:rsidRPr="00C87E82" w:rsidRDefault="00295EC1" w:rsidP="009A1044">
      <w:pPr>
        <w:pStyle w:val="Default"/>
        <w:spacing w:line="288" w:lineRule="auto"/>
        <w:jc w:val="both"/>
        <w:rPr>
          <w:sz w:val="28"/>
          <w:szCs w:val="28"/>
        </w:rPr>
      </w:pPr>
      <w:r w:rsidRPr="00C87E82">
        <w:rPr>
          <w:sz w:val="28"/>
          <w:szCs w:val="28"/>
        </w:rPr>
        <w:t>Важно закреплять у детей знания ПДД на уровне поведения. Для этого проводятся внеклассные занятия по изучению ПДД, экскурсии, викторины, классные часы, конкурсы, игры и т.д. Данное мероприятие в игровой форме учит детей правилам дорожного движения и правильному поведению на дороге.</w:t>
      </w:r>
    </w:p>
    <w:p w:rsidR="00295EC1" w:rsidRDefault="00295EC1" w:rsidP="009A1044">
      <w:pPr>
        <w:pStyle w:val="Default"/>
        <w:spacing w:line="288" w:lineRule="auto"/>
        <w:jc w:val="both"/>
        <w:rPr>
          <w:sz w:val="28"/>
          <w:szCs w:val="28"/>
        </w:rPr>
      </w:pPr>
      <w:r w:rsidRPr="00C87E82">
        <w:rPr>
          <w:sz w:val="28"/>
          <w:szCs w:val="28"/>
        </w:rPr>
        <w:t>Также в изучении ПДД результативным является интегрированный подход, где осуществляется тесная взаимосвязь различных школьных предметов (окружающий мир, музыка, литература и т.д.).</w:t>
      </w:r>
    </w:p>
    <w:p w:rsidR="00FE4281" w:rsidRDefault="00FE4281" w:rsidP="009A1044">
      <w:pPr>
        <w:pStyle w:val="Default"/>
        <w:spacing w:line="288" w:lineRule="auto"/>
        <w:ind w:firstLine="709"/>
        <w:jc w:val="both"/>
        <w:rPr>
          <w:sz w:val="28"/>
          <w:szCs w:val="28"/>
        </w:rPr>
      </w:pPr>
    </w:p>
    <w:p w:rsidR="00FE4281" w:rsidRPr="005F5F29" w:rsidRDefault="00FE4281" w:rsidP="009A1044">
      <w:pPr>
        <w:spacing w:line="288" w:lineRule="auto"/>
        <w:ind w:left="0" w:firstLine="0"/>
        <w:jc w:val="left"/>
        <w:rPr>
          <w:sz w:val="28"/>
          <w:szCs w:val="28"/>
          <w:lang w:val="ru-RU"/>
        </w:rPr>
      </w:pPr>
      <w:r w:rsidRPr="005F5F29">
        <w:rPr>
          <w:sz w:val="28"/>
          <w:szCs w:val="28"/>
          <w:lang w:val="ru-RU"/>
        </w:rPr>
        <w:t>2.Формировать представление школьников младшего возраста о правилах безопасного поведения на дороге.</w:t>
      </w:r>
    </w:p>
    <w:p w:rsidR="00FE4281" w:rsidRPr="00FE4281" w:rsidRDefault="00FE4281" w:rsidP="009A1044">
      <w:pPr>
        <w:spacing w:line="288" w:lineRule="auto"/>
        <w:ind w:left="0" w:firstLine="709"/>
        <w:rPr>
          <w:sz w:val="28"/>
          <w:szCs w:val="28"/>
          <w:lang w:val="ru-RU"/>
        </w:rPr>
      </w:pPr>
      <w:r w:rsidRPr="00FE4281">
        <w:rPr>
          <w:sz w:val="28"/>
          <w:szCs w:val="28"/>
          <w:lang w:val="ru-RU"/>
        </w:rPr>
        <w:lastRenderedPageBreak/>
        <w:t>Цель: создание условий для систематизации знаний обучающихся о правилах дорожного движения.</w:t>
      </w:r>
    </w:p>
    <w:p w:rsidR="00FE4281" w:rsidRPr="00FE4281" w:rsidRDefault="00FE4281" w:rsidP="009A1044">
      <w:pPr>
        <w:spacing w:line="288" w:lineRule="auto"/>
        <w:ind w:left="0" w:firstLine="709"/>
        <w:rPr>
          <w:bCs/>
          <w:sz w:val="28"/>
          <w:szCs w:val="28"/>
          <w:lang w:val="ru-RU"/>
        </w:rPr>
      </w:pPr>
      <w:r w:rsidRPr="00FE4281">
        <w:rPr>
          <w:bCs/>
          <w:sz w:val="28"/>
          <w:szCs w:val="28"/>
          <w:lang w:val="ru-RU"/>
        </w:rPr>
        <w:t>Задачи:</w:t>
      </w:r>
    </w:p>
    <w:p w:rsidR="00FE4281" w:rsidRPr="0013483A" w:rsidRDefault="00FE4281" w:rsidP="009A1044">
      <w:pPr>
        <w:pStyle w:val="a3"/>
        <w:numPr>
          <w:ilvl w:val="0"/>
          <w:numId w:val="1"/>
        </w:numPr>
        <w:spacing w:line="288" w:lineRule="auto"/>
        <w:rPr>
          <w:sz w:val="28"/>
          <w:szCs w:val="28"/>
          <w:lang w:val="ru-RU"/>
        </w:rPr>
      </w:pPr>
      <w:r w:rsidRPr="0013483A">
        <w:rPr>
          <w:sz w:val="28"/>
          <w:szCs w:val="28"/>
          <w:u w:val="single"/>
          <w:lang w:val="ru-RU"/>
        </w:rPr>
        <w:t xml:space="preserve">образовательная: </w:t>
      </w:r>
      <w:r w:rsidRPr="0013483A">
        <w:rPr>
          <w:sz w:val="28"/>
          <w:szCs w:val="28"/>
          <w:lang w:val="ru-RU"/>
        </w:rPr>
        <w:t xml:space="preserve">закрепить у детей знание правил дорожного движения; повторить названия и значение дорожных знаков;                                                                                                                    </w:t>
      </w:r>
      <w:r w:rsidRPr="0013483A">
        <w:rPr>
          <w:sz w:val="28"/>
          <w:szCs w:val="28"/>
          <w:u w:val="single"/>
          <w:lang w:val="ru-RU"/>
        </w:rPr>
        <w:t xml:space="preserve">воспитательная: </w:t>
      </w:r>
      <w:r w:rsidRPr="0013483A">
        <w:rPr>
          <w:sz w:val="28"/>
          <w:szCs w:val="28"/>
          <w:lang w:val="ru-RU"/>
        </w:rPr>
        <w:t xml:space="preserve">довести до сознания детей, к чему может привести нарушение правил дорожного движения; воспитывать внимание, сосредоточенность, чуткость, отзывчивость, умение оказать помощь другому;                                                                                                 </w:t>
      </w:r>
    </w:p>
    <w:p w:rsidR="00FE4281" w:rsidRPr="0013483A" w:rsidRDefault="00FE4281" w:rsidP="009A1044">
      <w:pPr>
        <w:pStyle w:val="a3"/>
        <w:numPr>
          <w:ilvl w:val="0"/>
          <w:numId w:val="1"/>
        </w:numPr>
        <w:spacing w:line="288" w:lineRule="auto"/>
        <w:rPr>
          <w:sz w:val="28"/>
          <w:szCs w:val="28"/>
          <w:lang w:val="ru-RU"/>
        </w:rPr>
      </w:pPr>
      <w:proofErr w:type="gramStart"/>
      <w:r w:rsidRPr="0013483A">
        <w:rPr>
          <w:sz w:val="28"/>
          <w:szCs w:val="28"/>
          <w:u w:val="single"/>
          <w:lang w:val="ru-RU"/>
        </w:rPr>
        <w:t>развивающая</w:t>
      </w:r>
      <w:proofErr w:type="gramEnd"/>
      <w:r w:rsidRPr="0013483A">
        <w:rPr>
          <w:sz w:val="28"/>
          <w:szCs w:val="28"/>
          <w:u w:val="single"/>
          <w:lang w:val="ru-RU"/>
        </w:rPr>
        <w:t>:</w:t>
      </w:r>
      <w:r w:rsidRPr="0013483A">
        <w:rPr>
          <w:sz w:val="28"/>
          <w:szCs w:val="28"/>
          <w:lang w:val="ru-RU"/>
        </w:rPr>
        <w:t xml:space="preserve"> активизировать словарь детей по теме занятия; развивать навыки творческого рассказывания, построения высказываний-рассуждений; развивать логическое мышление, учить «просчитывать» различные ситуации, возникающие в дорожном движении.</w:t>
      </w:r>
    </w:p>
    <w:p w:rsidR="0013483A" w:rsidRDefault="0013483A" w:rsidP="009A1044">
      <w:pPr>
        <w:pStyle w:val="Default"/>
        <w:spacing w:line="288" w:lineRule="auto"/>
        <w:jc w:val="both"/>
        <w:rPr>
          <w:sz w:val="28"/>
          <w:szCs w:val="28"/>
        </w:rPr>
      </w:pPr>
      <w:r>
        <w:rPr>
          <w:sz w:val="28"/>
          <w:szCs w:val="28"/>
        </w:rPr>
        <w:t>Оборудование:</w:t>
      </w:r>
      <w:r w:rsidRPr="0013483A">
        <w:rPr>
          <w:sz w:val="28"/>
          <w:szCs w:val="28"/>
        </w:rPr>
        <w:t xml:space="preserve"> необходимые для подготовки и проведения мероприятия/занятия: ноутбук, телевизор, игровое поле для интеллектуальной игры «Что? Где? Когда?», музыка, конверты с заданиями; белые листы бумаги, маркер</w:t>
      </w:r>
      <w:r>
        <w:rPr>
          <w:sz w:val="28"/>
          <w:szCs w:val="28"/>
        </w:rPr>
        <w:t>ы, форма ЮИД.</w:t>
      </w:r>
    </w:p>
    <w:p w:rsidR="0013483A" w:rsidRPr="0013483A" w:rsidRDefault="0013483A" w:rsidP="009A1044">
      <w:pPr>
        <w:pStyle w:val="Default"/>
        <w:spacing w:line="288" w:lineRule="auto"/>
        <w:jc w:val="both"/>
        <w:rPr>
          <w:sz w:val="28"/>
          <w:szCs w:val="28"/>
        </w:rPr>
      </w:pPr>
      <w:r w:rsidRPr="005F5F29">
        <w:rPr>
          <w:sz w:val="28"/>
          <w:szCs w:val="28"/>
        </w:rPr>
        <w:t>Мероприятие провод</w:t>
      </w:r>
      <w:r>
        <w:rPr>
          <w:sz w:val="28"/>
          <w:szCs w:val="28"/>
        </w:rPr>
        <w:t>ится в ф</w:t>
      </w:r>
      <w:r w:rsidR="009A1044">
        <w:rPr>
          <w:sz w:val="28"/>
          <w:szCs w:val="28"/>
        </w:rPr>
        <w:t xml:space="preserve">орме игры-соревнования по типу </w:t>
      </w:r>
      <w:bookmarkStart w:id="0" w:name="_GoBack"/>
      <w:bookmarkEnd w:id="0"/>
      <w:r>
        <w:rPr>
          <w:sz w:val="28"/>
          <w:szCs w:val="28"/>
        </w:rPr>
        <w:t>телевизионной игры «Что? Где? Когда?»</w:t>
      </w:r>
      <w:r w:rsidR="000F1D2C">
        <w:rPr>
          <w:sz w:val="28"/>
          <w:szCs w:val="28"/>
        </w:rPr>
        <w:t xml:space="preserve"> </w:t>
      </w:r>
      <w:r w:rsidRPr="0013483A">
        <w:rPr>
          <w:sz w:val="28"/>
          <w:szCs w:val="28"/>
        </w:rPr>
        <w:t>В викторине участвуют 3 команды: Команда красных</w:t>
      </w:r>
      <w:r w:rsidR="000F1D2C">
        <w:rPr>
          <w:sz w:val="28"/>
          <w:szCs w:val="28"/>
        </w:rPr>
        <w:t xml:space="preserve">, </w:t>
      </w:r>
      <w:r w:rsidRPr="0013483A">
        <w:rPr>
          <w:sz w:val="28"/>
          <w:szCs w:val="28"/>
        </w:rPr>
        <w:t>команда жёлтых, команда зелёных. К</w:t>
      </w:r>
      <w:r w:rsidR="006D0615">
        <w:rPr>
          <w:sz w:val="28"/>
          <w:szCs w:val="28"/>
        </w:rPr>
        <w:t>аждая команда состоит из</w:t>
      </w:r>
      <w:r w:rsidRPr="0013483A">
        <w:rPr>
          <w:sz w:val="28"/>
          <w:szCs w:val="28"/>
        </w:rPr>
        <w:t xml:space="preserve"> 4 </w:t>
      </w:r>
      <w:r w:rsidR="000F1D2C">
        <w:rPr>
          <w:sz w:val="28"/>
          <w:szCs w:val="28"/>
        </w:rPr>
        <w:t xml:space="preserve">человек </w:t>
      </w:r>
      <w:r w:rsidRPr="0013483A">
        <w:rPr>
          <w:sz w:val="28"/>
          <w:szCs w:val="28"/>
        </w:rPr>
        <w:t xml:space="preserve">-  это наши «знатоки». Против </w:t>
      </w:r>
      <w:r w:rsidR="000F1D2C">
        <w:rPr>
          <w:sz w:val="28"/>
          <w:szCs w:val="28"/>
        </w:rPr>
        <w:t xml:space="preserve">команд </w:t>
      </w:r>
      <w:r w:rsidRPr="0013483A">
        <w:rPr>
          <w:sz w:val="28"/>
          <w:szCs w:val="28"/>
        </w:rPr>
        <w:t xml:space="preserve">играют </w:t>
      </w:r>
      <w:r>
        <w:rPr>
          <w:sz w:val="28"/>
          <w:szCs w:val="28"/>
        </w:rPr>
        <w:t xml:space="preserve">ученики </w:t>
      </w:r>
      <w:proofErr w:type="spellStart"/>
      <w:r w:rsidRPr="0013483A">
        <w:rPr>
          <w:sz w:val="28"/>
          <w:szCs w:val="28"/>
        </w:rPr>
        <w:t>Малобугульминской</w:t>
      </w:r>
      <w:proofErr w:type="spellEnd"/>
      <w:r w:rsidRPr="0013483A">
        <w:rPr>
          <w:sz w:val="28"/>
          <w:szCs w:val="28"/>
        </w:rPr>
        <w:t xml:space="preserve"> школы.</w:t>
      </w:r>
    </w:p>
    <w:p w:rsidR="0013483A" w:rsidRPr="0013483A" w:rsidRDefault="0013483A" w:rsidP="009A1044">
      <w:pPr>
        <w:spacing w:line="288" w:lineRule="auto"/>
        <w:ind w:left="0" w:firstLine="0"/>
        <w:rPr>
          <w:sz w:val="28"/>
          <w:szCs w:val="28"/>
          <w:lang w:val="ru-RU"/>
        </w:rPr>
      </w:pPr>
      <w:r>
        <w:rPr>
          <w:sz w:val="28"/>
          <w:szCs w:val="28"/>
          <w:lang w:val="ru-RU"/>
        </w:rPr>
        <w:t xml:space="preserve">Решение задачи обсуждает вся </w:t>
      </w:r>
      <w:r w:rsidRPr="0013483A">
        <w:rPr>
          <w:sz w:val="28"/>
          <w:szCs w:val="28"/>
          <w:lang w:val="ru-RU"/>
        </w:rPr>
        <w:t>команда, а ответ на вопрос даёт один из игроков. На обдумывание – одна минута, когда время истекает – звучит гонг. Если ответ дан полный, то команда получает балл, за досрочный ответ команда может получить два балла. Если команда не справляется и не может дать правильный ответ, можно выслушать зрителей.</w:t>
      </w:r>
    </w:p>
    <w:p w:rsidR="006D0615" w:rsidRPr="009A1044" w:rsidRDefault="0013483A" w:rsidP="009A1044">
      <w:pPr>
        <w:spacing w:line="288" w:lineRule="auto"/>
        <w:ind w:left="0" w:firstLine="0"/>
        <w:rPr>
          <w:sz w:val="28"/>
          <w:szCs w:val="28"/>
          <w:lang w:val="ru-RU"/>
        </w:rPr>
      </w:pPr>
      <w:r w:rsidRPr="0013483A">
        <w:rPr>
          <w:sz w:val="28"/>
          <w:szCs w:val="28"/>
          <w:lang w:val="ru-RU"/>
        </w:rPr>
        <w:t>Есть в нашей игре и музыкальные паузы, предназначенные для отдыха команд.</w:t>
      </w:r>
      <w:r w:rsidR="000F1D2C">
        <w:rPr>
          <w:sz w:val="28"/>
          <w:szCs w:val="28"/>
          <w:lang w:val="ru-RU"/>
        </w:rPr>
        <w:t xml:space="preserve"> </w:t>
      </w:r>
      <w:r w:rsidRPr="0013483A">
        <w:rPr>
          <w:sz w:val="28"/>
          <w:szCs w:val="28"/>
          <w:lang w:val="ru-RU"/>
        </w:rPr>
        <w:t xml:space="preserve">Ответы команд оценивает жюри. </w:t>
      </w:r>
    </w:p>
    <w:p w:rsidR="006D0615" w:rsidRPr="006D0615" w:rsidRDefault="006D0615" w:rsidP="009A1044">
      <w:pPr>
        <w:spacing w:line="288" w:lineRule="auto"/>
        <w:ind w:left="0" w:firstLine="0"/>
        <w:rPr>
          <w:b/>
          <w:sz w:val="28"/>
          <w:szCs w:val="28"/>
          <w:lang w:val="ru-RU"/>
        </w:rPr>
      </w:pPr>
      <w:r w:rsidRPr="006D0615">
        <w:rPr>
          <w:b/>
          <w:sz w:val="28"/>
          <w:szCs w:val="28"/>
          <w:lang w:val="ru-RU"/>
        </w:rPr>
        <w:t xml:space="preserve">1 </w:t>
      </w:r>
      <w:r w:rsidR="00546561" w:rsidRPr="006D0615">
        <w:rPr>
          <w:b/>
          <w:sz w:val="28"/>
          <w:szCs w:val="28"/>
          <w:lang w:val="ru-RU"/>
        </w:rPr>
        <w:t xml:space="preserve">раунд. </w:t>
      </w:r>
      <w:r w:rsidRPr="006D0615">
        <w:rPr>
          <w:b/>
          <w:sz w:val="28"/>
          <w:szCs w:val="28"/>
          <w:lang w:val="ru-RU"/>
        </w:rPr>
        <w:t>Разминка: Проблемные ситуации для пешеходов</w:t>
      </w:r>
    </w:p>
    <w:p w:rsidR="006D0615" w:rsidRPr="006D0615" w:rsidRDefault="006D0615" w:rsidP="009A1044">
      <w:pPr>
        <w:spacing w:line="288" w:lineRule="auto"/>
        <w:ind w:left="0" w:firstLine="0"/>
        <w:rPr>
          <w:sz w:val="28"/>
          <w:szCs w:val="28"/>
          <w:lang w:val="ru-RU"/>
        </w:rPr>
      </w:pPr>
      <w:r w:rsidRPr="006D0615">
        <w:rPr>
          <w:sz w:val="28"/>
          <w:szCs w:val="28"/>
          <w:lang w:val="ru-RU"/>
        </w:rPr>
        <w:t xml:space="preserve">Вопросы к викторине подготовлены   </w:t>
      </w:r>
      <w:r>
        <w:rPr>
          <w:sz w:val="28"/>
          <w:szCs w:val="28"/>
          <w:lang w:val="ru-RU"/>
        </w:rPr>
        <w:t>учащимися среднего звена. Каждой команде задают по 2 вопроса.</w:t>
      </w:r>
    </w:p>
    <w:p w:rsidR="006D0615" w:rsidRPr="006D0615" w:rsidRDefault="006D0615" w:rsidP="009A1044">
      <w:pPr>
        <w:spacing w:line="288" w:lineRule="auto"/>
        <w:ind w:left="0" w:firstLine="0"/>
        <w:rPr>
          <w:b/>
          <w:sz w:val="28"/>
          <w:szCs w:val="28"/>
          <w:lang w:val="ru-RU"/>
        </w:rPr>
      </w:pPr>
      <w:r w:rsidRPr="006D0615">
        <w:rPr>
          <w:b/>
          <w:sz w:val="28"/>
          <w:szCs w:val="28"/>
          <w:lang w:val="ru-RU"/>
        </w:rPr>
        <w:t xml:space="preserve">2 </w:t>
      </w:r>
      <w:r w:rsidR="00546561" w:rsidRPr="006D0615">
        <w:rPr>
          <w:b/>
          <w:sz w:val="28"/>
          <w:szCs w:val="28"/>
          <w:lang w:val="ru-RU"/>
        </w:rPr>
        <w:t xml:space="preserve">раунд. </w:t>
      </w:r>
      <w:r w:rsidRPr="006D0615">
        <w:rPr>
          <w:b/>
          <w:sz w:val="28"/>
          <w:szCs w:val="28"/>
          <w:lang w:val="ru-RU"/>
        </w:rPr>
        <w:t>П</w:t>
      </w:r>
      <w:r w:rsidR="00546561" w:rsidRPr="006D0615">
        <w:rPr>
          <w:b/>
          <w:sz w:val="28"/>
          <w:szCs w:val="28"/>
          <w:lang w:val="ru-RU"/>
        </w:rPr>
        <w:t>роблемные ситуации на дороге</w:t>
      </w:r>
    </w:p>
    <w:p w:rsidR="006D0615" w:rsidRPr="006D0615" w:rsidRDefault="006D0615" w:rsidP="009A1044">
      <w:pPr>
        <w:spacing w:line="288" w:lineRule="auto"/>
        <w:ind w:left="0" w:firstLine="0"/>
        <w:rPr>
          <w:sz w:val="28"/>
          <w:szCs w:val="28"/>
          <w:lang w:val="ru-RU"/>
        </w:rPr>
      </w:pPr>
      <w:r w:rsidRPr="006D0615">
        <w:rPr>
          <w:sz w:val="28"/>
          <w:szCs w:val="28"/>
          <w:lang w:val="ru-RU"/>
        </w:rPr>
        <w:t xml:space="preserve">Вопросы к викторине подготовлены   </w:t>
      </w:r>
      <w:r>
        <w:rPr>
          <w:sz w:val="28"/>
          <w:szCs w:val="28"/>
          <w:lang w:val="ru-RU"/>
        </w:rPr>
        <w:t>учащимися среднего звена. Каждой команде задают по 1 вопросу.</w:t>
      </w:r>
    </w:p>
    <w:p w:rsidR="006D0615" w:rsidRPr="006D0615" w:rsidRDefault="006D0615" w:rsidP="009A1044">
      <w:pPr>
        <w:spacing w:line="288" w:lineRule="auto"/>
        <w:ind w:left="0" w:firstLine="0"/>
        <w:rPr>
          <w:b/>
          <w:sz w:val="28"/>
          <w:szCs w:val="28"/>
          <w:lang w:val="ru-RU"/>
        </w:rPr>
      </w:pPr>
      <w:r w:rsidRPr="006D0615">
        <w:rPr>
          <w:b/>
          <w:sz w:val="28"/>
          <w:szCs w:val="28"/>
          <w:lang w:val="ru-RU"/>
        </w:rPr>
        <w:t xml:space="preserve">3 </w:t>
      </w:r>
      <w:r w:rsidR="00546561" w:rsidRPr="006D0615">
        <w:rPr>
          <w:b/>
          <w:sz w:val="28"/>
          <w:szCs w:val="28"/>
          <w:lang w:val="ru-RU"/>
        </w:rPr>
        <w:t>раунд</w:t>
      </w:r>
      <w:r w:rsidRPr="006D0615">
        <w:rPr>
          <w:b/>
          <w:sz w:val="28"/>
          <w:szCs w:val="28"/>
          <w:lang w:val="ru-RU"/>
        </w:rPr>
        <w:t>. М</w:t>
      </w:r>
      <w:r w:rsidR="00546561" w:rsidRPr="006D0615">
        <w:rPr>
          <w:b/>
          <w:sz w:val="28"/>
          <w:szCs w:val="28"/>
          <w:lang w:val="ru-RU"/>
        </w:rPr>
        <w:t>узыкальная пауза</w:t>
      </w:r>
    </w:p>
    <w:p w:rsidR="006D0615" w:rsidRPr="006D0615" w:rsidRDefault="006D0615" w:rsidP="009A1044">
      <w:pPr>
        <w:spacing w:line="288" w:lineRule="auto"/>
        <w:ind w:left="120" w:firstLine="0"/>
        <w:rPr>
          <w:i/>
          <w:sz w:val="28"/>
          <w:szCs w:val="28"/>
          <w:lang w:val="ru-RU"/>
        </w:rPr>
      </w:pPr>
      <w:r>
        <w:rPr>
          <w:sz w:val="28"/>
          <w:szCs w:val="28"/>
          <w:lang w:val="ru-RU"/>
        </w:rPr>
        <w:lastRenderedPageBreak/>
        <w:t>Конкурс на лучшего исполнителя</w:t>
      </w:r>
      <w:r w:rsidRPr="006D0615">
        <w:rPr>
          <w:sz w:val="28"/>
          <w:szCs w:val="28"/>
          <w:lang w:val="ru-RU"/>
        </w:rPr>
        <w:t xml:space="preserve"> частушек </w:t>
      </w:r>
      <w:r>
        <w:rPr>
          <w:sz w:val="28"/>
          <w:szCs w:val="28"/>
          <w:lang w:val="ru-RU"/>
        </w:rPr>
        <w:t xml:space="preserve">по правилам дорожного движения. </w:t>
      </w:r>
      <w:r w:rsidRPr="006D0615">
        <w:rPr>
          <w:sz w:val="28"/>
          <w:szCs w:val="28"/>
          <w:lang w:val="ru-RU"/>
        </w:rPr>
        <w:t>Дается 2 минуты, чтобы команды могли настроиться. Каждая команда исполняет   2 частушки/текст на экране/</w:t>
      </w:r>
    </w:p>
    <w:p w:rsidR="006D0615" w:rsidRPr="00C87E82" w:rsidRDefault="006D0615" w:rsidP="009A1044">
      <w:pPr>
        <w:pStyle w:val="c27"/>
        <w:shd w:val="clear" w:color="auto" w:fill="FFFFFF"/>
        <w:spacing w:before="0" w:beforeAutospacing="0" w:after="0" w:afterAutospacing="0" w:line="288" w:lineRule="auto"/>
        <w:rPr>
          <w:b/>
          <w:color w:val="000000"/>
          <w:sz w:val="28"/>
          <w:szCs w:val="28"/>
        </w:rPr>
      </w:pPr>
      <w:r>
        <w:rPr>
          <w:rStyle w:val="c2"/>
          <w:b/>
          <w:color w:val="000000"/>
          <w:sz w:val="28"/>
          <w:szCs w:val="28"/>
        </w:rPr>
        <w:t xml:space="preserve">4 </w:t>
      </w:r>
      <w:r w:rsidR="00546561" w:rsidRPr="00C87E82">
        <w:rPr>
          <w:rStyle w:val="c2"/>
          <w:b/>
          <w:color w:val="000000"/>
          <w:sz w:val="28"/>
          <w:szCs w:val="28"/>
        </w:rPr>
        <w:t>раунд</w:t>
      </w:r>
      <w:r w:rsidR="00546561">
        <w:rPr>
          <w:b/>
          <w:color w:val="000000"/>
          <w:sz w:val="28"/>
          <w:szCs w:val="28"/>
        </w:rPr>
        <w:t>.</w:t>
      </w:r>
      <w:r w:rsidR="00546561" w:rsidRPr="00C87E82">
        <w:rPr>
          <w:b/>
          <w:color w:val="000000"/>
          <w:sz w:val="28"/>
          <w:szCs w:val="28"/>
        </w:rPr>
        <w:t xml:space="preserve">  </w:t>
      </w:r>
      <w:r w:rsidRPr="00C87E82">
        <w:rPr>
          <w:rStyle w:val="c2"/>
          <w:b/>
          <w:color w:val="000000"/>
          <w:sz w:val="28"/>
          <w:szCs w:val="28"/>
        </w:rPr>
        <w:t>Б</w:t>
      </w:r>
      <w:r w:rsidR="00546561" w:rsidRPr="00C87E82">
        <w:rPr>
          <w:rStyle w:val="c2"/>
          <w:b/>
          <w:color w:val="000000"/>
          <w:sz w:val="28"/>
          <w:szCs w:val="28"/>
        </w:rPr>
        <w:t>лиц опрос</w:t>
      </w:r>
    </w:p>
    <w:p w:rsidR="006D0615" w:rsidRPr="006D0615" w:rsidRDefault="006D0615" w:rsidP="009A1044">
      <w:pPr>
        <w:spacing w:line="288" w:lineRule="auto"/>
        <w:ind w:left="0" w:firstLine="0"/>
        <w:rPr>
          <w:sz w:val="28"/>
          <w:szCs w:val="28"/>
          <w:lang w:val="ru-RU"/>
        </w:rPr>
      </w:pPr>
      <w:r w:rsidRPr="006D0615">
        <w:rPr>
          <w:sz w:val="28"/>
          <w:szCs w:val="28"/>
          <w:lang w:val="ru-RU"/>
        </w:rPr>
        <w:t>Вопросы к викторине</w:t>
      </w:r>
      <w:r>
        <w:rPr>
          <w:sz w:val="28"/>
          <w:szCs w:val="28"/>
          <w:lang w:val="ru-RU"/>
        </w:rPr>
        <w:t xml:space="preserve"> задает ведущий. Каждой команде задают по 4 вопроса.</w:t>
      </w:r>
    </w:p>
    <w:p w:rsidR="006D0615" w:rsidRPr="00C87E82" w:rsidRDefault="006D0615" w:rsidP="009A1044">
      <w:pPr>
        <w:pStyle w:val="c27"/>
        <w:shd w:val="clear" w:color="auto" w:fill="FFFFFF"/>
        <w:spacing w:before="0" w:beforeAutospacing="0" w:after="0" w:afterAutospacing="0" w:line="288" w:lineRule="auto"/>
        <w:rPr>
          <w:b/>
          <w:color w:val="000000"/>
          <w:sz w:val="28"/>
          <w:szCs w:val="28"/>
        </w:rPr>
      </w:pPr>
      <w:r>
        <w:rPr>
          <w:rStyle w:val="c2"/>
          <w:b/>
          <w:color w:val="000000"/>
          <w:sz w:val="28"/>
          <w:szCs w:val="28"/>
        </w:rPr>
        <w:t xml:space="preserve">5 </w:t>
      </w:r>
      <w:proofErr w:type="gramStart"/>
      <w:r w:rsidR="00546561" w:rsidRPr="00C87E82">
        <w:rPr>
          <w:rStyle w:val="c2"/>
          <w:b/>
          <w:color w:val="000000"/>
          <w:sz w:val="28"/>
          <w:szCs w:val="28"/>
        </w:rPr>
        <w:t>раунд</w:t>
      </w:r>
      <w:r w:rsidR="00546561" w:rsidRPr="00C87E82">
        <w:rPr>
          <w:b/>
          <w:color w:val="000000"/>
          <w:sz w:val="28"/>
          <w:szCs w:val="28"/>
        </w:rPr>
        <w:t xml:space="preserve"> </w:t>
      </w:r>
      <w:r w:rsidRPr="00C87E82">
        <w:rPr>
          <w:b/>
          <w:color w:val="000000"/>
          <w:sz w:val="28"/>
          <w:szCs w:val="28"/>
        </w:rPr>
        <w:t>.</w:t>
      </w:r>
      <w:proofErr w:type="gramEnd"/>
      <w:r w:rsidRPr="00C87E82">
        <w:rPr>
          <w:b/>
          <w:color w:val="000000"/>
          <w:sz w:val="28"/>
          <w:szCs w:val="28"/>
        </w:rPr>
        <w:t xml:space="preserve">  </w:t>
      </w:r>
      <w:r w:rsidR="00546561">
        <w:rPr>
          <w:rStyle w:val="c2"/>
          <w:b/>
          <w:color w:val="000000"/>
          <w:sz w:val="28"/>
          <w:szCs w:val="28"/>
        </w:rPr>
        <w:t>Че</w:t>
      </w:r>
      <w:r w:rsidR="00546561" w:rsidRPr="00C87E82">
        <w:rPr>
          <w:rStyle w:val="c2"/>
          <w:b/>
          <w:color w:val="000000"/>
          <w:sz w:val="28"/>
          <w:szCs w:val="28"/>
        </w:rPr>
        <w:t>рный ящик</w:t>
      </w:r>
    </w:p>
    <w:p w:rsidR="00546561" w:rsidRPr="009A1044" w:rsidRDefault="006D0615" w:rsidP="009A1044">
      <w:pPr>
        <w:spacing w:line="288" w:lineRule="auto"/>
        <w:ind w:firstLine="0"/>
        <w:rPr>
          <w:bCs/>
          <w:sz w:val="28"/>
          <w:szCs w:val="28"/>
          <w:u w:val="single"/>
          <w:lang w:val="ru-RU"/>
        </w:rPr>
      </w:pPr>
      <w:r>
        <w:rPr>
          <w:sz w:val="28"/>
          <w:szCs w:val="28"/>
          <w:lang w:val="ru-RU"/>
        </w:rPr>
        <w:t>Против знатоков</w:t>
      </w:r>
      <w:r w:rsidRPr="006D0615">
        <w:rPr>
          <w:sz w:val="28"/>
          <w:szCs w:val="28"/>
          <w:lang w:val="ru-RU"/>
        </w:rPr>
        <w:t xml:space="preserve"> играет </w:t>
      </w:r>
      <w:r w:rsidRPr="006D0615">
        <w:rPr>
          <w:bCs/>
          <w:sz w:val="28"/>
          <w:szCs w:val="28"/>
          <w:lang w:val="ru-RU"/>
        </w:rPr>
        <w:t xml:space="preserve">учитель начальных классов </w:t>
      </w:r>
      <w:proofErr w:type="spellStart"/>
      <w:r w:rsidRPr="006D0615">
        <w:rPr>
          <w:bCs/>
          <w:sz w:val="28"/>
          <w:szCs w:val="28"/>
          <w:lang w:val="ru-RU"/>
        </w:rPr>
        <w:t>Кострова</w:t>
      </w:r>
      <w:proofErr w:type="spellEnd"/>
      <w:r w:rsidRPr="006D0615">
        <w:rPr>
          <w:bCs/>
          <w:sz w:val="28"/>
          <w:szCs w:val="28"/>
          <w:lang w:val="ru-RU"/>
        </w:rPr>
        <w:t xml:space="preserve"> С. Р.</w:t>
      </w:r>
    </w:p>
    <w:p w:rsidR="00546561" w:rsidRDefault="00546561" w:rsidP="00546561">
      <w:pPr>
        <w:pStyle w:val="Default"/>
        <w:rPr>
          <w:bCs/>
          <w:sz w:val="28"/>
          <w:szCs w:val="28"/>
        </w:rPr>
      </w:pPr>
      <w:r w:rsidRPr="002A0593">
        <w:rPr>
          <w:bCs/>
          <w:sz w:val="28"/>
          <w:szCs w:val="28"/>
        </w:rPr>
        <w:t>3.ИТОГ МЕРОПРИЯТИЯ: НАГРАЖДЕНИЕ.</w:t>
      </w:r>
    </w:p>
    <w:p w:rsidR="006D0615" w:rsidRDefault="006D0615" w:rsidP="006D0615">
      <w:pPr>
        <w:ind w:left="120"/>
        <w:rPr>
          <w:sz w:val="28"/>
          <w:szCs w:val="28"/>
          <w:lang w:val="ru-RU"/>
        </w:rPr>
      </w:pPr>
    </w:p>
    <w:p w:rsidR="00AF5B60" w:rsidRDefault="00AF5B60" w:rsidP="006D0615">
      <w:pPr>
        <w:ind w:left="120"/>
        <w:rPr>
          <w:sz w:val="28"/>
          <w:szCs w:val="28"/>
          <w:lang w:val="ru-RU"/>
        </w:rPr>
      </w:pPr>
    </w:p>
    <w:sectPr w:rsidR="00AF5B60" w:rsidSect="0013483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364138"/>
    <w:multiLevelType w:val="multilevel"/>
    <w:tmpl w:val="A6E63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205290"/>
    <w:multiLevelType w:val="multilevel"/>
    <w:tmpl w:val="62B2B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E8A07E3"/>
    <w:multiLevelType w:val="multilevel"/>
    <w:tmpl w:val="76668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1A031B0"/>
    <w:multiLevelType w:val="multilevel"/>
    <w:tmpl w:val="BFBAC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6CF6E38"/>
    <w:multiLevelType w:val="multilevel"/>
    <w:tmpl w:val="45122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FC779D4"/>
    <w:multiLevelType w:val="hybridMultilevel"/>
    <w:tmpl w:val="857C5D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7A4A372C"/>
    <w:multiLevelType w:val="multilevel"/>
    <w:tmpl w:val="97C60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0"/>
  </w:num>
  <w:num w:numId="4">
    <w:abstractNumId w:val="6"/>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EC1"/>
    <w:rsid w:val="000F1D2C"/>
    <w:rsid w:val="0010072C"/>
    <w:rsid w:val="0013483A"/>
    <w:rsid w:val="00295EC1"/>
    <w:rsid w:val="00546561"/>
    <w:rsid w:val="006D0615"/>
    <w:rsid w:val="009A1044"/>
    <w:rsid w:val="00AF5B60"/>
    <w:rsid w:val="00FE42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CDF557-A3F7-4009-88AD-C4625DE0E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5EC1"/>
    <w:pPr>
      <w:spacing w:after="4" w:line="267" w:lineRule="auto"/>
      <w:ind w:left="125" w:firstLine="672"/>
      <w:jc w:val="both"/>
    </w:pPr>
    <w:rPr>
      <w:rFonts w:ascii="Times New Roman" w:eastAsia="Times New Roman" w:hAnsi="Times New Roman" w:cs="Times New Roman"/>
      <w:color w:val="000000"/>
      <w:sz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5EC1"/>
    <w:pPr>
      <w:ind w:left="720"/>
      <w:contextualSpacing/>
    </w:pPr>
  </w:style>
  <w:style w:type="paragraph" w:customStyle="1" w:styleId="Default">
    <w:name w:val="Default"/>
    <w:rsid w:val="00295EC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No Spacing"/>
    <w:uiPriority w:val="1"/>
    <w:qFormat/>
    <w:rsid w:val="0013483A"/>
    <w:pPr>
      <w:spacing w:after="0" w:line="240" w:lineRule="auto"/>
    </w:pPr>
  </w:style>
  <w:style w:type="paragraph" w:customStyle="1" w:styleId="c27">
    <w:name w:val="c27"/>
    <w:basedOn w:val="a"/>
    <w:rsid w:val="006D0615"/>
    <w:pPr>
      <w:spacing w:before="100" w:beforeAutospacing="1" w:after="100" w:afterAutospacing="1" w:line="240" w:lineRule="auto"/>
      <w:ind w:left="0" w:firstLine="0"/>
      <w:jc w:val="left"/>
    </w:pPr>
    <w:rPr>
      <w:color w:val="auto"/>
      <w:sz w:val="24"/>
      <w:szCs w:val="24"/>
      <w:lang w:val="ru-RU" w:eastAsia="ru-RU"/>
    </w:rPr>
  </w:style>
  <w:style w:type="character" w:customStyle="1" w:styleId="c2">
    <w:name w:val="c2"/>
    <w:rsid w:val="006D06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230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4</Pages>
  <Words>945</Words>
  <Characters>5389</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2024-04-03T11:29:00Z</dcterms:created>
  <dcterms:modified xsi:type="dcterms:W3CDTF">2024-04-11T06:48:00Z</dcterms:modified>
</cp:coreProperties>
</file>